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B" w:rsidRPr="003A7B61" w:rsidRDefault="00C6422B" w:rsidP="00C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Методические рекомендации для учител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 xml:space="preserve">я русского языка и литературы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Заниной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 xml:space="preserve"> С.В.</w:t>
      </w:r>
      <w:r w:rsidRPr="005025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по подготовке обучающихся и устранению типичных ошибок</w:t>
      </w:r>
      <w:r w:rsidRPr="00502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 проведении ВПР.</w:t>
      </w:r>
    </w:p>
    <w:p w:rsidR="00C6422B" w:rsidRPr="0050253B" w:rsidRDefault="00C6422B" w:rsidP="00C6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Всероссийские проверочные работы 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достижений.</w:t>
      </w:r>
      <w:proofErr w:type="gramEnd"/>
    </w:p>
    <w:p w:rsidR="00C6422B" w:rsidRPr="0050253B" w:rsidRDefault="00C6422B" w:rsidP="00C6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ВПР – своевременная диагностика уровня достижения 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школы.</w:t>
      </w:r>
    </w:p>
    <w:p w:rsidR="00C6422B" w:rsidRPr="0050253B" w:rsidRDefault="00C6422B" w:rsidP="00C6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22B" w:rsidRPr="0050253B" w:rsidRDefault="00C6422B" w:rsidP="00C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sz w:val="24"/>
          <w:szCs w:val="24"/>
        </w:rPr>
        <w:t>Алгоритм подготовки к ВПР</w:t>
      </w:r>
    </w:p>
    <w:p w:rsidR="00C6422B" w:rsidRPr="0050253B" w:rsidRDefault="00C6422B" w:rsidP="00C642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Выписать перечень плани</w:t>
      </w:r>
      <w:r>
        <w:rPr>
          <w:rFonts w:ascii="Times New Roman" w:hAnsi="Times New Roman" w:cs="Times New Roman"/>
          <w:sz w:val="24"/>
          <w:szCs w:val="24"/>
        </w:rPr>
        <w:t>руемых результатов по предмету русский язык</w:t>
      </w:r>
      <w:r w:rsidRPr="0050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hAnsi="Times New Roman" w:cs="Times New Roman"/>
          <w:sz w:val="24"/>
          <w:szCs w:val="24"/>
        </w:rPr>
        <w:t xml:space="preserve">  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программы.</w:t>
      </w:r>
      <w:r w:rsidRPr="00502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22B" w:rsidRPr="0050253B" w:rsidRDefault="00C6422B" w:rsidP="00C642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 xml:space="preserve">Подобрать несколько заданий для проверки того, насколько усвоен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hAnsi="Times New Roman" w:cs="Times New Roman"/>
          <w:sz w:val="24"/>
          <w:szCs w:val="24"/>
        </w:rPr>
        <w:t xml:space="preserve"> предмет.</w:t>
      </w:r>
    </w:p>
    <w:p w:rsidR="00C6422B" w:rsidRPr="0050253B" w:rsidRDefault="00C6422B" w:rsidP="00C642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Провести повторение по разделам учебной предметной программы.</w:t>
      </w:r>
    </w:p>
    <w:p w:rsidR="00C6422B" w:rsidRPr="0050253B" w:rsidRDefault="00C6422B" w:rsidP="00C642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C6422B" w:rsidRPr="0050253B" w:rsidRDefault="00C6422B" w:rsidP="00C642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Вести учет выявленных пробелов для адресной помощи в ликвидации слабых сторон обучающихся.</w:t>
      </w:r>
    </w:p>
    <w:p w:rsidR="00C6422B" w:rsidRPr="0050253B" w:rsidRDefault="00C6422B" w:rsidP="00C642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При отборе заданий важно выдерживать такие принципы:</w:t>
      </w:r>
    </w:p>
    <w:p w:rsidR="00C6422B" w:rsidRPr="0050253B" w:rsidRDefault="00C6422B" w:rsidP="00C642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3B">
        <w:rPr>
          <w:rFonts w:ascii="Times New Roman" w:hAnsi="Times New Roman" w:cs="Times New Roman"/>
          <w:sz w:val="24"/>
          <w:szCs w:val="24"/>
        </w:rPr>
        <w:t>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 выполнение разных по типу заданий как раз этому и способствует;</w:t>
      </w:r>
      <w:proofErr w:type="gramEnd"/>
    </w:p>
    <w:p w:rsidR="00C6422B" w:rsidRPr="0050253B" w:rsidRDefault="00C6422B" w:rsidP="00C642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 будет объективным;</w:t>
      </w:r>
    </w:p>
    <w:p w:rsidR="00C6422B" w:rsidRDefault="00C6422B" w:rsidP="00C642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3B">
        <w:rPr>
          <w:rFonts w:ascii="Times New Roman" w:hAnsi="Times New Roman" w:cs="Times New Roman"/>
          <w:sz w:val="24"/>
          <w:szCs w:val="24"/>
        </w:rPr>
        <w:t xml:space="preserve">Задания должны быть </w:t>
      </w:r>
      <w:proofErr w:type="spellStart"/>
      <w:r w:rsidRPr="0050253B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50253B">
        <w:rPr>
          <w:rFonts w:ascii="Times New Roman" w:hAnsi="Times New Roman" w:cs="Times New Roman"/>
          <w:sz w:val="24"/>
          <w:szCs w:val="24"/>
        </w:rPr>
        <w:t>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C6422B" w:rsidRPr="0050253B" w:rsidRDefault="00C6422B" w:rsidP="00C642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2B" w:rsidRDefault="00C6422B" w:rsidP="00C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проблемы и рекомендуемые пути решения после проведенного анализа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</w:p>
    <w:p w:rsidR="00C6422B" w:rsidRPr="0050253B" w:rsidRDefault="00C6422B" w:rsidP="00C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8"/>
        <w:gridCol w:w="5043"/>
      </w:tblGrid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5043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пути решения</w:t>
            </w:r>
          </w:p>
        </w:tc>
      </w:tr>
      <w:tr w:rsidR="00C6422B" w:rsidRPr="0050253B" w:rsidTr="00C6422B">
        <w:tc>
          <w:tcPr>
            <w:tcW w:w="9571" w:type="dxa"/>
            <w:gridSpan w:val="2"/>
          </w:tcPr>
          <w:p w:rsidR="00C6422B" w:rsidRPr="0050253B" w:rsidRDefault="00C6422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Организационно-технологические проблемы</w:t>
            </w:r>
          </w:p>
        </w:tc>
      </w:tr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несоблюдение требований к процедуре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6422B" w:rsidRPr="0050253B" w:rsidRDefault="00C6422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организации   и проведения   </w:t>
            </w:r>
            <w:proofErr w:type="gramStart"/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Всероссийских</w:t>
            </w:r>
            <w:proofErr w:type="gram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6422B" w:rsidRPr="0050253B" w:rsidRDefault="00C6422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проверочных работ, </w:t>
            </w:r>
            <w:proofErr w:type="gramStart"/>
            <w:r w:rsidRPr="005025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недостаточное</w:t>
            </w:r>
            <w:proofErr w:type="gramEnd"/>
          </w:p>
          <w:p w:rsidR="00C6422B" w:rsidRPr="0050253B" w:rsidRDefault="00C6422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информирование участников образовательных отношений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 требованиях к   содержанию,       объему </w:t>
            </w:r>
            <w:r w:rsidRPr="005025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работы, времени, отведенному   на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выполнение   работы, требованиях к   оформлению работ учащихся на бланках.</w:t>
            </w:r>
          </w:p>
        </w:tc>
        <w:tc>
          <w:tcPr>
            <w:tcW w:w="5043" w:type="dxa"/>
          </w:tcPr>
          <w:p w:rsidR="00C6422B" w:rsidRPr="0050253B" w:rsidRDefault="00C6422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-целенаправленная информационно-разъяснительная работа с участниками образовательных отношений по содержанию, целям и задачам, формам </w:t>
            </w:r>
            <w:proofErr w:type="gram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внешней оценки результатов освоения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</w:p>
          <w:p w:rsidR="00C6422B" w:rsidRPr="0050253B" w:rsidRDefault="00C6422B" w:rsidP="0004053C">
            <w:pPr>
              <w:shd w:val="clear" w:color="auto" w:fill="FFFFFF"/>
              <w:tabs>
                <w:tab w:val="left" w:pos="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22B" w:rsidRPr="0050253B" w:rsidTr="00C6422B">
        <w:tc>
          <w:tcPr>
            <w:tcW w:w="9571" w:type="dxa"/>
            <w:gridSpan w:val="2"/>
          </w:tcPr>
          <w:p w:rsidR="00C6422B" w:rsidRPr="0050253B" w:rsidRDefault="00C6422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Организационно-методические проблемы</w:t>
            </w:r>
          </w:p>
        </w:tc>
      </w:tr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hd w:val="clear" w:color="auto" w:fill="FFFFFF"/>
              <w:tabs>
                <w:tab w:val="left" w:pos="478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-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недостаточный уровень   профессиональной    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компетенции педагогических работников в области формирования и достижения предметных и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результатов;</w:t>
            </w:r>
          </w:p>
          <w:p w:rsidR="00C6422B" w:rsidRPr="0050253B" w:rsidRDefault="00C6422B" w:rsidP="00F7347C">
            <w:pPr>
              <w:shd w:val="clear" w:color="auto" w:fill="FFFFFF"/>
              <w:tabs>
                <w:tab w:val="left" w:pos="4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использования практико-ориентированных заданий для формирования практических навыков учащихся</w:t>
            </w:r>
            <w:r w:rsidR="00F734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:rsidR="00C6422B" w:rsidRPr="0050253B" w:rsidRDefault="00C6422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-совершенствование содержания и форм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внутри</w:t>
            </w:r>
            <w:r w:rsidR="00F734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школьного</w:t>
            </w:r>
            <w:proofErr w:type="spellEnd"/>
            <w:r w:rsidR="00F734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повышения квалификации, обмена опытом учителей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актуальным вопросам достижениями учащимися планируемых результатов, диагностики и оценки планируемых результатов;</w:t>
            </w:r>
          </w:p>
          <w:p w:rsidR="00C6422B" w:rsidRPr="0050253B" w:rsidRDefault="00F7347C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6422B" w:rsidRPr="0050253B" w:rsidRDefault="00C6422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изменение содержания и форм, подходов к организации и проведению текущего контроля, промежуточной аттестации;</w:t>
            </w:r>
          </w:p>
          <w:p w:rsidR="00C6422B" w:rsidRPr="0050253B" w:rsidRDefault="00C6422B" w:rsidP="0004053C">
            <w:pPr>
              <w:shd w:val="clear" w:color="auto" w:fill="FFFFFF"/>
              <w:tabs>
                <w:tab w:val="left" w:pos="7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проведение тренировочных работ в формате ВПР</w:t>
            </w:r>
          </w:p>
        </w:tc>
      </w:tr>
      <w:tr w:rsidR="00C6422B" w:rsidRPr="0050253B" w:rsidTr="00C6422B">
        <w:tc>
          <w:tcPr>
            <w:tcW w:w="9571" w:type="dxa"/>
            <w:gridSpan w:val="2"/>
          </w:tcPr>
          <w:p w:rsidR="00C6422B" w:rsidRPr="0050253B" w:rsidRDefault="00C6422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Проблемы подготовки учащихся в части формирования </w:t>
            </w:r>
          </w:p>
          <w:p w:rsidR="00C6422B" w:rsidRPr="0050253B" w:rsidRDefault="00C6422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недостаточный уровень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регулятивных и познавательных умений учащихся.</w:t>
            </w:r>
          </w:p>
        </w:tc>
        <w:tc>
          <w:tcPr>
            <w:tcW w:w="5043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планомерная работа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карт индивидуального контроля, отражающих положительную или отрицательную динамику в обучении каждого учащегося в соответствии с планируемыми результатами;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персональный анализ результатов выполнения ВПР на основе таблиц предметных результатов;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индивидуальных маршрутов для учащихся с низкими результатами выполнения ВПР.</w:t>
            </w:r>
          </w:p>
        </w:tc>
      </w:tr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-недостаточный уровень умений и навыков учащихся при работе с текстом, практико-ориентированными заданиями, с информацией, представленной в диаграммах, таблицах, иллюстрациях.</w:t>
            </w:r>
          </w:p>
        </w:tc>
        <w:tc>
          <w:tcPr>
            <w:tcW w:w="5043" w:type="dxa"/>
          </w:tcPr>
          <w:p w:rsidR="00C6422B" w:rsidRPr="0050253B" w:rsidRDefault="00C6422B" w:rsidP="00F7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включение во все уроки </w:t>
            </w:r>
            <w:r w:rsidR="00F73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по работе с текстами разных стилей, типов, жанров;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</w:t>
            </w:r>
          </w:p>
        </w:tc>
      </w:tr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недостаточный уровень умений и навыков учащихся в части соблюдения норм речи (речевые, орфоэпические, грамматические, орфографические, пунктуационные)</w:t>
            </w:r>
          </w:p>
        </w:tc>
        <w:tc>
          <w:tcPr>
            <w:tcW w:w="5043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во все уроки учебных предметов согласно учебному плану заданий на соблюдение норм речи, корректировку речевых и грамматических ошибок, нахождение и исправление орфографических и пунктуационных ошибок.</w:t>
            </w:r>
          </w:p>
        </w:tc>
      </w:tr>
      <w:tr w:rsidR="00C6422B" w:rsidRPr="0050253B" w:rsidTr="00C6422B">
        <w:tc>
          <w:tcPr>
            <w:tcW w:w="9571" w:type="dxa"/>
            <w:gridSpan w:val="2"/>
          </w:tcPr>
          <w:p w:rsidR="00C6422B" w:rsidRPr="0050253B" w:rsidRDefault="00C6422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Проблемы подготовки учащихся в части формирования </w:t>
            </w:r>
          </w:p>
          <w:p w:rsidR="00C6422B" w:rsidRPr="0050253B" w:rsidRDefault="00C6422B" w:rsidP="000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предметных результатов по русскому языку</w:t>
            </w:r>
          </w:p>
        </w:tc>
      </w:tr>
      <w:tr w:rsidR="00C6422B" w:rsidRPr="0050253B" w:rsidTr="00C6422B">
        <w:tc>
          <w:tcPr>
            <w:tcW w:w="4528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недостаточный  уровень </w:t>
            </w:r>
            <w:proofErr w:type="spellStart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предметных умений по русскому языку, в том числе: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распознавать и соблюдать орфоэпические нормы;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классифицировать звуки родного языка,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составлять план прочитанного текста,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распознавать значение слова, адекватно формулировать значение слов в письменной форме, соблюдая нормы построения предложений и словоупотребления, 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подбирать к слову близкие по значению слова,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распознавать части речи в предложении, распознавать грамматические признаки,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выражать просьбу, благодарность или отказ в письменной форме в соответствии с нормами речевого этикета в ситуации межличностного общения, соблюдая на письме изученные орфографические и пунктуационные нормы</w:t>
            </w:r>
          </w:p>
        </w:tc>
        <w:tc>
          <w:tcPr>
            <w:tcW w:w="5043" w:type="dxa"/>
          </w:tcPr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во все уроки учебных предметов согласно учебному плану заданий на объяснение лексического значения слов, понятий, терминов, употребления их в разных речевых ситуациях,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тематических мини-проектов, связанных с освоением норм употребления языковых единиц, 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пополнение и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«бланка заданий» для учащихся</w:t>
            </w: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формирование умений соблюдать в повседневной жизни нормы речевого этикета и правила устного общения,</w:t>
            </w:r>
          </w:p>
          <w:p w:rsidR="00C6422B" w:rsidRPr="0050253B" w:rsidRDefault="00C6422B" w:rsidP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3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на всех уроках учебных предметов согласно учебному плану практических заданий разных типов на проверку одного и того же умения, групп умений.</w:t>
            </w:r>
          </w:p>
        </w:tc>
      </w:tr>
    </w:tbl>
    <w:p w:rsidR="00C6422B" w:rsidRPr="0050253B" w:rsidRDefault="00C6422B" w:rsidP="00C6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22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22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помочь учащимся подготовиться к ВПР?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(рекомендации для учителей)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Составьте план подготовки по вашему предмету и расскажите о нем учащимся.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Дайте учащимся возможность оценить их достижения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учебе.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 к ВПР.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Не говорите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учащимися о ВПР слишком часто.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проводите короткие демонстрационные работы в течение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вместо серии больших контрольных работ за месяц до ВПР. Обсуждайте основные вопросы и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инструкции, касающиеся ВПР. Даже если работа в классе связана с ВПР, не заостряйте на ни внимание.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 Используйте при изучении учебного материала различные педагогические </w:t>
      </w:r>
      <w:r w:rsidRPr="0050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технологии, методы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приемы.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должен быть разнообразен: плакаты, </w:t>
      </w:r>
      <w:proofErr w:type="spellStart"/>
      <w:proofErr w:type="gramStart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лект-карты</w:t>
      </w:r>
      <w:proofErr w:type="spellEnd"/>
      <w:proofErr w:type="gramEnd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презентации, ролевые игры, проекты, творческие зада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чи. Использование различных методов позволяет усваивать матери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</w:t>
      </w:r>
      <w:proofErr w:type="gramStart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группе в одной из социальных сетей.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 «Скажи мне - и я забуду, учи меня - и я могу запомнить, вовлекай меня - и я научусь» (Б. Франклин).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изучения материала важно, чтобы учащиеся принимали актив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самостоятельное участие в его изучении - готовили совместные про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екты и презентации в классе и по группам, обучали и проверяли друг друга.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Научите учащихся работать с критериями оценки заданий.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простой пример демонстрационного задания и разберите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подробно, как оно будет оцениваться. Понимая критерии оценки, уча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будет легче понять, как выполнить то или иное задание.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Не показывайте страха и беспокойства по поводу </w:t>
      </w:r>
      <w:proofErr w:type="gramStart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предстоящих</w:t>
      </w:r>
      <w:proofErr w:type="gramEnd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ВПР, безусловно, событие, которое вызывает стресс у всех его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участников: учащихся, родителей, учителей, администрации обра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Хвалите своих учеников.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Общайтесь с коллегами!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Обсуждайте с учащимися важность здорового образа жизни.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сон и правильное питание, умение сосредоточиться и расслабиться после напряженного выполнения заданий вносят значитель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вклад в успех на проверочной работе.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Поддерживайте </w:t>
      </w:r>
      <w:proofErr w:type="spellStart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внеучебные</w:t>
      </w:r>
      <w:proofErr w:type="spellEnd"/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интересы учащихся.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Общайтесь с родителями и привлекайте их на свою сторону!</w:t>
      </w:r>
    </w:p>
    <w:p w:rsidR="00C6422B" w:rsidRPr="0050253B" w:rsidRDefault="00C6422B" w:rsidP="00C64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всегда беспокоятся за своих детей и берут на себя больше</w:t>
      </w: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53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C6422B" w:rsidRPr="0050253B" w:rsidRDefault="00C6422B" w:rsidP="00C6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b/>
          <w:sz w:val="24"/>
          <w:szCs w:val="24"/>
        </w:rPr>
        <w:t>Как поддержать учащихся во время подготовки к ВПР?</w:t>
      </w:r>
    </w:p>
    <w:p w:rsidR="00C6422B" w:rsidRPr="0050253B" w:rsidRDefault="00C6422B" w:rsidP="00C6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(рекомендации для учителей)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Главное, в чем нуждаются учащиеся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Задача педагогов и родителей – научить ребенка справляться с различными задачами, создав у него установку: "Ты можешь это сделать".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Существуют слова, которые поддерживают детей, например: "Зная тебя, я увере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>а), что ты все сделаешь хорошо", "Ты делаешь это хорошо".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сосредоточьтесь на позитивных сторонах и преимуществах учащегося с целью укрепления его самооценки;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 создайте ситуацию эмоционального комфорта;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 ни в коем случае не нагнетайте обстановку, постоянно напоминая о серьезности предстоящих работ;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создайте ситуацию успеха, применяйте поощрение. В этом огромную роль играет поддерживающее высказывание "Я увере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>а), что ты справишься";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</w:t>
      </w:r>
      <w:proofErr w:type="gramStart"/>
      <w:r w:rsidRPr="0050253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0253B">
        <w:rPr>
          <w:rFonts w:ascii="Times New Roman" w:eastAsia="Times New Roman" w:hAnsi="Times New Roman" w:cs="Times New Roman"/>
          <w:sz w:val="24"/>
          <w:szCs w:val="24"/>
        </w:rPr>
        <w:t>а), что ты все правильно сделаешь, и у тебя все получится";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помогайте учащемуся поверить в себя и свои способности;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помогайте ребенку избежать ошибок;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поддерживайте учащихся при неудачах;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Итак, чтобы поддержать ребенка, необходимо: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опираться на сильные стороны ребенка;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помнить о его прошлых успехах и возвращаться к ним, а не к ошибкам;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lastRenderedPageBreak/>
        <w:t>- избегать подчеркивания промахов ребенка, не напоминать о прошлых неудачах;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помочь ребенку обрести уверенность в том, что он справится с данной задачей;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>- создать в школе и классе обстановку дружелюбия и уважения, уметь и хотеть демонстрировать уважение к ребенку.</w:t>
      </w:r>
    </w:p>
    <w:p w:rsidR="00C6422B" w:rsidRPr="0050253B" w:rsidRDefault="00C6422B" w:rsidP="00C6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3B">
        <w:rPr>
          <w:rFonts w:ascii="Times New Roman" w:eastAsia="Times New Roman" w:hAnsi="Times New Roman" w:cs="Times New Roman"/>
          <w:sz w:val="24"/>
          <w:szCs w:val="24"/>
        </w:rPr>
        <w:t xml:space="preserve">Поддерживайте своего ученика, будьте одновременно тверды и добры, но не выступайте в роли судьи. </w:t>
      </w:r>
    </w:p>
    <w:p w:rsidR="00C6422B" w:rsidRPr="0050253B" w:rsidRDefault="00C6422B" w:rsidP="00C6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2B" w:rsidRDefault="00C6422B" w:rsidP="00C642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2B" w:rsidRPr="0050253B" w:rsidRDefault="00C6422B" w:rsidP="00C642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6422B" w:rsidRPr="0050253B" w:rsidRDefault="00C6422B" w:rsidP="00C642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17B8" w:rsidRDefault="002517B8"/>
    <w:sectPr w:rsidR="002517B8" w:rsidSect="002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2B"/>
    <w:rsid w:val="002517B8"/>
    <w:rsid w:val="00C6422B"/>
    <w:rsid w:val="00C95F7E"/>
    <w:rsid w:val="00F7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422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6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2019-10-14T08:53:00Z</dcterms:created>
  <dcterms:modified xsi:type="dcterms:W3CDTF">2019-10-14T09:07:00Z</dcterms:modified>
</cp:coreProperties>
</file>